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5FF34" w14:textId="623C1CF2" w:rsidR="00A8374A" w:rsidRDefault="00A8374A" w:rsidP="00A837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Javaslat a következő évad műsortervéhez</w:t>
      </w:r>
    </w:p>
    <w:p w14:paraId="3B2CEC15" w14:textId="27DE3BB9" w:rsidR="00253602" w:rsidRPr="00A8374A" w:rsidRDefault="00A8374A" w:rsidP="00A8374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374A">
        <w:rPr>
          <w:rFonts w:ascii="Times New Roman" w:hAnsi="Times New Roman" w:cs="Times New Roman"/>
          <w:b/>
          <w:i/>
          <w:sz w:val="24"/>
          <w:szCs w:val="24"/>
        </w:rPr>
        <w:t xml:space="preserve">Tamási Áron: </w:t>
      </w:r>
      <w:r w:rsidR="00253602" w:rsidRPr="00A8374A">
        <w:rPr>
          <w:rFonts w:ascii="Times New Roman" w:hAnsi="Times New Roman" w:cs="Times New Roman"/>
          <w:b/>
          <w:i/>
          <w:sz w:val="24"/>
          <w:szCs w:val="24"/>
        </w:rPr>
        <w:t>Hegyi patak</w:t>
      </w:r>
    </w:p>
    <w:p w14:paraId="00E2CCB2" w14:textId="17D3666A" w:rsidR="00253602" w:rsidRPr="00A8374A" w:rsidRDefault="00253602" w:rsidP="00A837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86BBAC" w14:textId="0248DA54" w:rsidR="00A8374A" w:rsidRDefault="00882A22" w:rsidP="00A8374A">
      <w:pPr>
        <w:jc w:val="both"/>
        <w:rPr>
          <w:rFonts w:ascii="Times New Roman" w:hAnsi="Times New Roman" w:cs="Times New Roman"/>
          <w:sz w:val="24"/>
          <w:szCs w:val="24"/>
        </w:rPr>
      </w:pPr>
      <w:r w:rsidRPr="00A8374A">
        <w:rPr>
          <w:rFonts w:ascii="Times New Roman" w:hAnsi="Times New Roman" w:cs="Times New Roman"/>
          <w:sz w:val="24"/>
          <w:szCs w:val="24"/>
        </w:rPr>
        <w:t xml:space="preserve"> </w:t>
      </w:r>
      <w:r w:rsidR="00A8374A">
        <w:rPr>
          <w:rFonts w:ascii="Times New Roman" w:hAnsi="Times New Roman" w:cs="Times New Roman"/>
          <w:sz w:val="24"/>
          <w:szCs w:val="24"/>
        </w:rPr>
        <w:t>Mély beszélgetések</w:t>
      </w:r>
      <w:r w:rsidR="005014C5">
        <w:rPr>
          <w:rFonts w:ascii="Times New Roman" w:hAnsi="Times New Roman" w:cs="Times New Roman"/>
          <w:sz w:val="24"/>
          <w:szCs w:val="24"/>
        </w:rPr>
        <w:t xml:space="preserve"> és hosszas viták előzték meg ezt</w:t>
      </w:r>
      <w:r w:rsidR="00A8374A">
        <w:rPr>
          <w:rFonts w:ascii="Times New Roman" w:hAnsi="Times New Roman" w:cs="Times New Roman"/>
          <w:sz w:val="24"/>
          <w:szCs w:val="24"/>
        </w:rPr>
        <w:t xml:space="preserve"> az ajánlást, melyet</w:t>
      </w:r>
      <w:r w:rsidR="005014C5">
        <w:rPr>
          <w:rFonts w:ascii="Times New Roman" w:hAnsi="Times New Roman" w:cs="Times New Roman"/>
          <w:sz w:val="24"/>
          <w:szCs w:val="24"/>
        </w:rPr>
        <w:t xml:space="preserve"> mi, a színház dramaturgjai</w:t>
      </w:r>
      <w:r w:rsidR="00A8374A">
        <w:rPr>
          <w:rFonts w:ascii="Times New Roman" w:hAnsi="Times New Roman" w:cs="Times New Roman"/>
          <w:sz w:val="24"/>
          <w:szCs w:val="24"/>
        </w:rPr>
        <w:t xml:space="preserve"> kedves kollégáink elé tárunk, és kérjük, immár közösen vegyük fontolóra azokat az érveket, melyek indokolttá teszik, hogy a következő évadban műsorra tűzzük Tamási Áron eredetileg </w:t>
      </w:r>
      <w:r w:rsidR="00A8374A" w:rsidRPr="00A8374A">
        <w:rPr>
          <w:rFonts w:ascii="Times New Roman" w:hAnsi="Times New Roman" w:cs="Times New Roman"/>
          <w:i/>
          <w:sz w:val="24"/>
          <w:szCs w:val="24"/>
        </w:rPr>
        <w:t>Világi zsoltár</w:t>
      </w:r>
      <w:r w:rsidR="00A8374A">
        <w:rPr>
          <w:rFonts w:ascii="Times New Roman" w:hAnsi="Times New Roman" w:cs="Times New Roman"/>
          <w:sz w:val="24"/>
          <w:szCs w:val="24"/>
        </w:rPr>
        <w:t xml:space="preserve"> címmel írt, majd </w:t>
      </w:r>
      <w:r w:rsidR="00A8374A" w:rsidRPr="00A8374A">
        <w:rPr>
          <w:rFonts w:ascii="Times New Roman" w:hAnsi="Times New Roman" w:cs="Times New Roman"/>
          <w:i/>
          <w:sz w:val="24"/>
          <w:szCs w:val="24"/>
        </w:rPr>
        <w:t>Hegyi patak</w:t>
      </w:r>
      <w:r w:rsidR="00A8374A">
        <w:rPr>
          <w:rFonts w:ascii="Times New Roman" w:hAnsi="Times New Roman" w:cs="Times New Roman"/>
          <w:sz w:val="24"/>
          <w:szCs w:val="24"/>
        </w:rPr>
        <w:t xml:space="preserve"> címmel véglegesített </w:t>
      </w:r>
      <w:r w:rsidR="005014C5">
        <w:rPr>
          <w:rFonts w:ascii="Times New Roman" w:hAnsi="Times New Roman" w:cs="Times New Roman"/>
          <w:sz w:val="24"/>
          <w:szCs w:val="24"/>
        </w:rPr>
        <w:t xml:space="preserve">1958-as </w:t>
      </w:r>
      <w:r w:rsidR="00A8374A">
        <w:rPr>
          <w:rFonts w:ascii="Times New Roman" w:hAnsi="Times New Roman" w:cs="Times New Roman"/>
          <w:sz w:val="24"/>
          <w:szCs w:val="24"/>
        </w:rPr>
        <w:t>darabját.</w:t>
      </w:r>
      <w:r w:rsidR="00543421" w:rsidRPr="00A837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27927F" w14:textId="395DB960" w:rsidR="002E2239" w:rsidRDefault="002E2239" w:rsidP="00A837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művet eddig csupán egyszer mutatták be, a sepsiszentgyörgyi színházban, Tompa Mikló</w:t>
      </w:r>
      <w:r w:rsidR="00694C90">
        <w:rPr>
          <w:rFonts w:ascii="Times New Roman" w:hAnsi="Times New Roman" w:cs="Times New Roman"/>
          <w:sz w:val="24"/>
          <w:szCs w:val="24"/>
        </w:rPr>
        <w:t>s rendezésében, 1977 májusában, majd ugyanennek az évnek őszén magyarországi előadásokat is tartottak.</w:t>
      </w:r>
    </w:p>
    <w:p w14:paraId="33B4C7B2" w14:textId="5D662D15" w:rsidR="00694C90" w:rsidRDefault="00694C90" w:rsidP="00A837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darab cselekménye egyszerű, szinte népmesei történet, valahol fönn a hegyekben, a favágók és a hegyi pásztorok birodalmában. A kolostornak hátat fordító Ciprián barát itt él öccsével, Fülöppel, és valahol a közelben az öreg </w:t>
      </w:r>
      <w:proofErr w:type="spellStart"/>
      <w:r>
        <w:rPr>
          <w:rFonts w:ascii="Times New Roman" w:hAnsi="Times New Roman" w:cs="Times New Roman"/>
          <w:sz w:val="24"/>
          <w:szCs w:val="24"/>
        </w:rPr>
        <w:t>Gidró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feleségével és a lányával, Ankával. A konfliktus valójában Ciprián, a lélek testetlen igazságát hajszoló, egyházával is meghasonlott ember és a világ esendősége között feszül, de a cselekmény szintjén a fiatalok titkolt szerelme és házassága, a világra készülő gyermek robbantja ki az ellenségeskedést. Van még egy másik szál is a történetben, a materialista tanokat valló vándorgyógyító és Ciprián harca. </w:t>
      </w:r>
      <w:proofErr w:type="spellStart"/>
      <w:r>
        <w:rPr>
          <w:rFonts w:ascii="Times New Roman" w:hAnsi="Times New Roman" w:cs="Times New Roman"/>
          <w:sz w:val="24"/>
          <w:szCs w:val="24"/>
        </w:rPr>
        <w:t>Gidró</w:t>
      </w:r>
      <w:proofErr w:type="spellEnd"/>
      <w:r>
        <w:rPr>
          <w:rFonts w:ascii="Times New Roman" w:hAnsi="Times New Roman" w:cs="Times New Roman"/>
          <w:sz w:val="24"/>
          <w:szCs w:val="24"/>
        </w:rPr>
        <w:t>, aki józansággal, bölcsességgel kormányozza övéinek életét a természet szükségszerűségei és a lélek igazságai között, végül a megbékélés révébe kíséri a küzdelmeket. Közben, mintegy mesei igazságszolgáltatásként, megszületnek Anka és Fülöp ikergyermekei, egy fiú és egy kislány.</w:t>
      </w:r>
    </w:p>
    <w:p w14:paraId="5FE0C9B0" w14:textId="77777777" w:rsidR="00143CC3" w:rsidRDefault="00F42019" w:rsidP="00A8374A">
      <w:pPr>
        <w:jc w:val="both"/>
        <w:rPr>
          <w:rFonts w:ascii="Times New Roman" w:hAnsi="Times New Roman" w:cs="Times New Roman"/>
          <w:sz w:val="24"/>
          <w:szCs w:val="24"/>
        </w:rPr>
      </w:pPr>
      <w:r w:rsidRPr="00A8374A">
        <w:rPr>
          <w:rFonts w:ascii="Times New Roman" w:hAnsi="Times New Roman" w:cs="Times New Roman"/>
          <w:sz w:val="24"/>
          <w:szCs w:val="24"/>
        </w:rPr>
        <w:t>Tamásinak talán az egyik</w:t>
      </w:r>
      <w:r w:rsidR="00694C90">
        <w:rPr>
          <w:rFonts w:ascii="Times New Roman" w:hAnsi="Times New Roman" w:cs="Times New Roman"/>
          <w:sz w:val="24"/>
          <w:szCs w:val="24"/>
        </w:rPr>
        <w:t>,</w:t>
      </w:r>
      <w:r w:rsidRPr="00A8374A">
        <w:rPr>
          <w:rFonts w:ascii="Times New Roman" w:hAnsi="Times New Roman" w:cs="Times New Roman"/>
          <w:sz w:val="24"/>
          <w:szCs w:val="24"/>
        </w:rPr>
        <w:t xml:space="preserve"> ha nem a legkevésbé vidám darabja. Úgy gondoltuk</w:t>
      </w:r>
      <w:r w:rsidR="00694C90">
        <w:rPr>
          <w:rFonts w:ascii="Times New Roman" w:hAnsi="Times New Roman" w:cs="Times New Roman"/>
          <w:sz w:val="24"/>
          <w:szCs w:val="24"/>
        </w:rPr>
        <w:t>,</w:t>
      </w:r>
      <w:r w:rsidRPr="00A8374A">
        <w:rPr>
          <w:rFonts w:ascii="Times New Roman" w:hAnsi="Times New Roman" w:cs="Times New Roman"/>
          <w:sz w:val="24"/>
          <w:szCs w:val="24"/>
        </w:rPr>
        <w:t xml:space="preserve"> muszá</w:t>
      </w:r>
      <w:r w:rsidR="004503EF" w:rsidRPr="00A8374A">
        <w:rPr>
          <w:rFonts w:ascii="Times New Roman" w:hAnsi="Times New Roman" w:cs="Times New Roman"/>
          <w:sz w:val="24"/>
          <w:szCs w:val="24"/>
        </w:rPr>
        <w:t>j</w:t>
      </w:r>
      <w:r w:rsidRPr="00A8374A">
        <w:rPr>
          <w:rFonts w:ascii="Times New Roman" w:hAnsi="Times New Roman" w:cs="Times New Roman"/>
          <w:sz w:val="24"/>
          <w:szCs w:val="24"/>
        </w:rPr>
        <w:t xml:space="preserve"> </w:t>
      </w:r>
      <w:r w:rsidR="00694C90">
        <w:rPr>
          <w:rFonts w:ascii="Times New Roman" w:hAnsi="Times New Roman" w:cs="Times New Roman"/>
          <w:sz w:val="24"/>
          <w:szCs w:val="24"/>
        </w:rPr>
        <w:t xml:space="preserve">színre vinni </w:t>
      </w:r>
      <w:r w:rsidRPr="00A8374A">
        <w:rPr>
          <w:rFonts w:ascii="Times New Roman" w:hAnsi="Times New Roman" w:cs="Times New Roman"/>
          <w:sz w:val="24"/>
          <w:szCs w:val="24"/>
        </w:rPr>
        <w:t xml:space="preserve">egy ilyen darabot, </w:t>
      </w:r>
      <w:r w:rsidR="00694C90">
        <w:rPr>
          <w:rFonts w:ascii="Times New Roman" w:hAnsi="Times New Roman" w:cs="Times New Roman"/>
          <w:sz w:val="24"/>
          <w:szCs w:val="24"/>
        </w:rPr>
        <w:t>melyben</w:t>
      </w:r>
      <w:r w:rsidR="00143CC3">
        <w:rPr>
          <w:rFonts w:ascii="Times New Roman" w:hAnsi="Times New Roman" w:cs="Times New Roman"/>
          <w:sz w:val="24"/>
          <w:szCs w:val="24"/>
        </w:rPr>
        <w:t xml:space="preserve"> a test hatalmát megvető elvakult fanatizmus</w:t>
      </w:r>
      <w:r w:rsidRPr="00A8374A">
        <w:rPr>
          <w:rFonts w:ascii="Times New Roman" w:hAnsi="Times New Roman" w:cs="Times New Roman"/>
          <w:sz w:val="24"/>
          <w:szCs w:val="24"/>
        </w:rPr>
        <w:t xml:space="preserve"> és a lélek erejét meg</w:t>
      </w:r>
      <w:r w:rsidR="00143CC3">
        <w:rPr>
          <w:rFonts w:ascii="Times New Roman" w:hAnsi="Times New Roman" w:cs="Times New Roman"/>
          <w:sz w:val="24"/>
          <w:szCs w:val="24"/>
        </w:rPr>
        <w:t xml:space="preserve"> </w:t>
      </w:r>
      <w:r w:rsidRPr="00A8374A">
        <w:rPr>
          <w:rFonts w:ascii="Times New Roman" w:hAnsi="Times New Roman" w:cs="Times New Roman"/>
          <w:sz w:val="24"/>
          <w:szCs w:val="24"/>
        </w:rPr>
        <w:t xml:space="preserve">nem értő </w:t>
      </w:r>
      <w:r w:rsidR="00143CC3">
        <w:rPr>
          <w:rFonts w:ascii="Times New Roman" w:hAnsi="Times New Roman" w:cs="Times New Roman"/>
          <w:sz w:val="24"/>
          <w:szCs w:val="24"/>
        </w:rPr>
        <w:t>materialista felfogás összecsap, ám</w:t>
      </w:r>
      <w:r w:rsidR="005673FD" w:rsidRPr="00A8374A">
        <w:rPr>
          <w:rFonts w:ascii="Times New Roman" w:hAnsi="Times New Roman" w:cs="Times New Roman"/>
          <w:sz w:val="24"/>
          <w:szCs w:val="24"/>
        </w:rPr>
        <w:t xml:space="preserve"> ebből a harcból egyik fél sem kerülhet ki győztesen</w:t>
      </w:r>
      <w:r w:rsidRPr="00A8374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FAF56F" w14:textId="77777777" w:rsidR="00143CC3" w:rsidRDefault="00F42019" w:rsidP="00A8374A">
      <w:pPr>
        <w:jc w:val="both"/>
        <w:rPr>
          <w:rFonts w:ascii="Times New Roman" w:hAnsi="Times New Roman" w:cs="Times New Roman"/>
          <w:sz w:val="24"/>
          <w:szCs w:val="24"/>
        </w:rPr>
      </w:pPr>
      <w:r w:rsidRPr="00A8374A">
        <w:rPr>
          <w:rFonts w:ascii="Times New Roman" w:hAnsi="Times New Roman" w:cs="Times New Roman"/>
          <w:sz w:val="24"/>
          <w:szCs w:val="24"/>
        </w:rPr>
        <w:t>Magát a darabot először nehéz megérteni</w:t>
      </w:r>
      <w:r w:rsidR="005673FD" w:rsidRPr="00A8374A">
        <w:rPr>
          <w:rFonts w:ascii="Times New Roman" w:hAnsi="Times New Roman" w:cs="Times New Roman"/>
          <w:sz w:val="24"/>
          <w:szCs w:val="24"/>
        </w:rPr>
        <w:t>, hiszen</w:t>
      </w:r>
      <w:r w:rsidR="00D72100" w:rsidRPr="00A8374A">
        <w:rPr>
          <w:rFonts w:ascii="Times New Roman" w:hAnsi="Times New Roman" w:cs="Times New Roman"/>
          <w:sz w:val="24"/>
          <w:szCs w:val="24"/>
        </w:rPr>
        <w:t xml:space="preserve"> nagyon komplex, </w:t>
      </w:r>
      <w:r w:rsidR="00143CC3">
        <w:rPr>
          <w:rFonts w:ascii="Times New Roman" w:hAnsi="Times New Roman" w:cs="Times New Roman"/>
          <w:sz w:val="24"/>
          <w:szCs w:val="24"/>
        </w:rPr>
        <w:t>bár látszólag</w:t>
      </w:r>
      <w:r w:rsidR="00D72100" w:rsidRPr="00A8374A">
        <w:rPr>
          <w:rFonts w:ascii="Times New Roman" w:hAnsi="Times New Roman" w:cs="Times New Roman"/>
          <w:sz w:val="24"/>
          <w:szCs w:val="24"/>
        </w:rPr>
        <w:t xml:space="preserve"> egyszerű</w:t>
      </w:r>
      <w:r w:rsidR="00143CC3">
        <w:rPr>
          <w:rFonts w:ascii="Times New Roman" w:hAnsi="Times New Roman" w:cs="Times New Roman"/>
          <w:sz w:val="24"/>
          <w:szCs w:val="24"/>
        </w:rPr>
        <w:t>nek tűnik a szélsőséges világnézetek összecsapása. Ciprián végső összeomlását leszámítva nincs benne jellemfejlődés vagy változás sem. Sőt n</w:t>
      </w:r>
      <w:r w:rsidR="00D72100" w:rsidRPr="00A8374A">
        <w:rPr>
          <w:rFonts w:ascii="Times New Roman" w:hAnsi="Times New Roman" w:cs="Times New Roman"/>
          <w:sz w:val="24"/>
          <w:szCs w:val="24"/>
        </w:rPr>
        <w:t>agy felismerések sincsenek benne</w:t>
      </w:r>
      <w:r w:rsidR="00143CC3">
        <w:rPr>
          <w:rFonts w:ascii="Times New Roman" w:hAnsi="Times New Roman" w:cs="Times New Roman"/>
          <w:sz w:val="24"/>
          <w:szCs w:val="24"/>
        </w:rPr>
        <w:t xml:space="preserve">, azaz ez a légiesen áttetsző történet, ez az allegorikus játék mégis nagy felismerésekre inspirálhatja a nézőket, s a színháznak egy nagyon fontos funkcióját erősítheti: a lélektisztítás, az önmagunkkal való szembenézés feladatát. </w:t>
      </w:r>
    </w:p>
    <w:p w14:paraId="29F1A0EB" w14:textId="6596D3B2" w:rsidR="003B5A1E" w:rsidRDefault="00143CC3" w:rsidP="00A837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mesei, már-már mitikus egyszerűség, a bibliai idők</w:t>
      </w:r>
      <w:r w:rsidR="003B5A1E">
        <w:rPr>
          <w:rFonts w:ascii="Times New Roman" w:hAnsi="Times New Roman" w:cs="Times New Roman"/>
          <w:sz w:val="24"/>
          <w:szCs w:val="24"/>
        </w:rPr>
        <w:t>et idéző letisztultság széles közönség számára kínálja az azonosulás lehetősségét, és a színrevitelben is megmozgathatja az alkotói kreatív fantáziát.</w:t>
      </w:r>
    </w:p>
    <w:p w14:paraId="35B714AA" w14:textId="662D42A1" w:rsidR="003B5A1E" w:rsidRDefault="003B5A1E" w:rsidP="00A8374A">
      <w:pPr>
        <w:jc w:val="both"/>
        <w:rPr>
          <w:rFonts w:ascii="Times New Roman" w:hAnsi="Times New Roman" w:cs="Times New Roman"/>
          <w:sz w:val="24"/>
          <w:szCs w:val="24"/>
        </w:rPr>
      </w:pPr>
      <w:r w:rsidRPr="003B5A1E">
        <w:rPr>
          <w:rFonts w:ascii="Times New Roman" w:hAnsi="Times New Roman" w:cs="Times New Roman"/>
          <w:sz w:val="24"/>
          <w:szCs w:val="24"/>
        </w:rPr>
        <w:t>A Hét 1977. június 26-i számában Halász Anna méltatta a sepsiszentgyörgyi társulat előadását</w:t>
      </w:r>
      <w:r>
        <w:rPr>
          <w:rFonts w:ascii="Times New Roman" w:hAnsi="Times New Roman" w:cs="Times New Roman"/>
          <w:sz w:val="24"/>
          <w:szCs w:val="24"/>
        </w:rPr>
        <w:t xml:space="preserve">, melyben dicséri a drámai vonalvezetést, a hangulati egyensúlyt, és egy nagyon lényeges lehetőségre hívja föl a figyelmet: </w:t>
      </w:r>
      <w:r w:rsidRPr="00D2680F">
        <w:rPr>
          <w:rFonts w:ascii="Times New Roman" w:hAnsi="Times New Roman" w:cs="Times New Roman"/>
          <w:i/>
          <w:sz w:val="24"/>
          <w:szCs w:val="24"/>
        </w:rPr>
        <w:t>„egy jelképesebb elgondolás talán érzelmileg-indulatilag izgalmasabbá, végzetesebbé sarkíthatta volna ezt az álorcás moralitást</w:t>
      </w:r>
      <w:r w:rsidR="005014C5" w:rsidRPr="00D2680F">
        <w:rPr>
          <w:rFonts w:ascii="Times New Roman" w:hAnsi="Times New Roman" w:cs="Times New Roman"/>
          <w:i/>
          <w:sz w:val="24"/>
          <w:szCs w:val="24"/>
        </w:rPr>
        <w:t>”</w:t>
      </w:r>
      <w:r w:rsidR="005014C5">
        <w:rPr>
          <w:rFonts w:ascii="Times New Roman" w:hAnsi="Times New Roman" w:cs="Times New Roman"/>
          <w:sz w:val="24"/>
          <w:szCs w:val="24"/>
        </w:rPr>
        <w:t xml:space="preserve"> – jegyzi meg. </w:t>
      </w:r>
    </w:p>
    <w:p w14:paraId="300FB8B2" w14:textId="7A20681D" w:rsidR="005014C5" w:rsidRPr="00A8374A" w:rsidRDefault="00D2680F" w:rsidP="00A837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Halász Anna gondolatai termékeny ötletet adnak a kezünkbe: a</w:t>
      </w:r>
      <w:r w:rsidR="005014C5">
        <w:rPr>
          <w:rFonts w:ascii="Times New Roman" w:hAnsi="Times New Roman" w:cs="Times New Roman"/>
          <w:sz w:val="24"/>
          <w:szCs w:val="24"/>
        </w:rPr>
        <w:t xml:space="preserve"> moralitás modern formáját, a jelképesség szándékát fölvállalva izgalmas előadást lehetne létrehozni, mely által Tamási </w:t>
      </w:r>
      <w:r w:rsidR="005014C5" w:rsidRPr="005014C5">
        <w:rPr>
          <w:rFonts w:ascii="Times New Roman" w:hAnsi="Times New Roman" w:cs="Times New Roman"/>
          <w:i/>
          <w:sz w:val="24"/>
          <w:szCs w:val="24"/>
        </w:rPr>
        <w:t>Hegyi patak</w:t>
      </w:r>
      <w:r w:rsidR="005014C5">
        <w:rPr>
          <w:rFonts w:ascii="Times New Roman" w:hAnsi="Times New Roman" w:cs="Times New Roman"/>
          <w:sz w:val="24"/>
          <w:szCs w:val="24"/>
        </w:rPr>
        <w:t>-ja a mai közönséget is megszólítaná.</w:t>
      </w:r>
      <w:bookmarkStart w:id="0" w:name="_GoBack"/>
      <w:bookmarkEnd w:id="0"/>
    </w:p>
    <w:sectPr w:rsidR="005014C5" w:rsidRPr="00A83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602"/>
    <w:rsid w:val="00143CC3"/>
    <w:rsid w:val="00145A99"/>
    <w:rsid w:val="00212583"/>
    <w:rsid w:val="00253602"/>
    <w:rsid w:val="002802EF"/>
    <w:rsid w:val="002E2239"/>
    <w:rsid w:val="003B5A1E"/>
    <w:rsid w:val="004503EF"/>
    <w:rsid w:val="004D352B"/>
    <w:rsid w:val="005014C5"/>
    <w:rsid w:val="00543421"/>
    <w:rsid w:val="005673FD"/>
    <w:rsid w:val="00694C90"/>
    <w:rsid w:val="006B4C28"/>
    <w:rsid w:val="007A675E"/>
    <w:rsid w:val="00882A22"/>
    <w:rsid w:val="009E4657"/>
    <w:rsid w:val="00A8374A"/>
    <w:rsid w:val="00B03D1B"/>
    <w:rsid w:val="00B24BB3"/>
    <w:rsid w:val="00C54011"/>
    <w:rsid w:val="00D2680F"/>
    <w:rsid w:val="00D72100"/>
    <w:rsid w:val="00D8555F"/>
    <w:rsid w:val="00F42019"/>
    <w:rsid w:val="00FC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A077D"/>
  <w15:chartTrackingRefBased/>
  <w15:docId w15:val="{477CD4BA-0036-4DBD-B078-A1E00FAB6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2683</Characters>
  <Application>Microsoft Office Word</Application>
  <DocSecurity>0</DocSecurity>
  <Lines>41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Fazekas</dc:creator>
  <cp:keywords/>
  <dc:description/>
  <cp:lastModifiedBy>Szakács Emília</cp:lastModifiedBy>
  <cp:revision>2</cp:revision>
  <dcterms:created xsi:type="dcterms:W3CDTF">2022-05-01T18:14:00Z</dcterms:created>
  <dcterms:modified xsi:type="dcterms:W3CDTF">2022-05-01T18:14:00Z</dcterms:modified>
</cp:coreProperties>
</file>